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73D" w:rsidRDefault="00E634DB">
      <w:pPr>
        <w:pStyle w:val="Title"/>
        <w:outlineLvl w:val="0"/>
        <w:rPr>
          <w:szCs w:val="24"/>
        </w:rPr>
      </w:pPr>
      <w:bookmarkStart w:id="0" w:name="_GoBack"/>
      <w:bookmarkEnd w:id="0"/>
      <w:r>
        <w:t>MATERIAL TRANSFER</w:t>
      </w:r>
      <w:r w:rsidR="00895B9D">
        <w:t xml:space="preserve"> </w:t>
      </w:r>
      <w:r w:rsidRPr="00E634DB">
        <w:rPr>
          <w:szCs w:val="24"/>
        </w:rPr>
        <w:t>AGREEMENT</w:t>
      </w:r>
    </w:p>
    <w:p w:rsidR="00895B9D" w:rsidRDefault="002D273D">
      <w:pPr>
        <w:pStyle w:val="Title"/>
        <w:outlineLvl w:val="0"/>
      </w:pPr>
      <w:r>
        <w:rPr>
          <w:szCs w:val="24"/>
        </w:rPr>
        <w:t xml:space="preserve">FOR </w:t>
      </w:r>
      <w:r>
        <w:t>COVID-19 GENOMICS PROTOCOL</w:t>
      </w:r>
      <w:r w:rsidR="00895B9D">
        <w:t xml:space="preserve"> </w:t>
      </w:r>
    </w:p>
    <w:p w:rsidR="00895B9D" w:rsidRPr="00C34B3C" w:rsidRDefault="00895B9D">
      <w:pPr>
        <w:jc w:val="both"/>
        <w:rPr>
          <w:szCs w:val="24"/>
        </w:rPr>
      </w:pPr>
    </w:p>
    <w:p w:rsidR="00C95BEC" w:rsidRPr="009523CC" w:rsidRDefault="00C95BEC" w:rsidP="00C34B3C">
      <w:pPr>
        <w:rPr>
          <w:iCs/>
          <w:sz w:val="22"/>
          <w:szCs w:val="22"/>
        </w:rPr>
      </w:pPr>
      <w:r w:rsidRPr="009523CC">
        <w:rPr>
          <w:sz w:val="22"/>
          <w:szCs w:val="22"/>
        </w:rPr>
        <w:t>The National Cancer Institute, National Human Genome Research Institute</w:t>
      </w:r>
      <w:r w:rsidR="00C34B3C" w:rsidRPr="009523CC">
        <w:rPr>
          <w:sz w:val="22"/>
          <w:szCs w:val="22"/>
        </w:rPr>
        <w:t>,</w:t>
      </w:r>
      <w:r w:rsidRPr="009523CC">
        <w:rPr>
          <w:sz w:val="22"/>
          <w:szCs w:val="22"/>
        </w:rPr>
        <w:t xml:space="preserve"> and National Institute </w:t>
      </w:r>
      <w:r w:rsidR="00C34B3C" w:rsidRPr="009523CC">
        <w:rPr>
          <w:sz w:val="22"/>
          <w:szCs w:val="22"/>
        </w:rPr>
        <w:t>of Allergy and Infectious Disease</w:t>
      </w:r>
      <w:r w:rsidR="009E3B3C">
        <w:rPr>
          <w:sz w:val="22"/>
          <w:szCs w:val="22"/>
        </w:rPr>
        <w:t>, institutes of the National Institutes of Health,</w:t>
      </w:r>
      <w:r w:rsidR="00C34B3C" w:rsidRPr="009523CC">
        <w:rPr>
          <w:sz w:val="22"/>
          <w:szCs w:val="22"/>
        </w:rPr>
        <w:t xml:space="preserve"> are conducting </w:t>
      </w:r>
      <w:r w:rsidR="00C34B3C" w:rsidRPr="009523CC">
        <w:rPr>
          <w:iCs/>
          <w:sz w:val="22"/>
          <w:szCs w:val="22"/>
        </w:rPr>
        <w:t xml:space="preserve">a prospective study to explore the genetic contributions to severity of disease among people who are infected with </w:t>
      </w:r>
      <w:r w:rsidR="006765A6">
        <w:rPr>
          <w:iCs/>
          <w:sz w:val="22"/>
          <w:szCs w:val="22"/>
        </w:rPr>
        <w:t xml:space="preserve">the novel coronavirus </w:t>
      </w:r>
      <w:r w:rsidR="00C34B3C" w:rsidRPr="009523CC">
        <w:rPr>
          <w:iCs/>
          <w:sz w:val="22"/>
          <w:szCs w:val="22"/>
        </w:rPr>
        <w:t>SARS-CoV-2.</w:t>
      </w:r>
      <w:r w:rsidR="009523CC" w:rsidRPr="009523CC">
        <w:rPr>
          <w:iCs/>
          <w:sz w:val="22"/>
          <w:szCs w:val="22"/>
        </w:rPr>
        <w:t xml:space="preserve"> Coded samples with accompanying </w:t>
      </w:r>
      <w:r w:rsidR="00E66D18">
        <w:rPr>
          <w:iCs/>
          <w:sz w:val="22"/>
          <w:szCs w:val="22"/>
        </w:rPr>
        <w:t xml:space="preserve">de-identified </w:t>
      </w:r>
      <w:r w:rsidR="009523CC" w:rsidRPr="009523CC">
        <w:rPr>
          <w:iCs/>
          <w:sz w:val="22"/>
          <w:szCs w:val="22"/>
        </w:rPr>
        <w:t>data will be accepted from collaborating institutions for genomic analyses</w:t>
      </w:r>
      <w:r w:rsidR="006765A6">
        <w:rPr>
          <w:iCs/>
          <w:sz w:val="22"/>
          <w:szCs w:val="22"/>
        </w:rPr>
        <w:t>,</w:t>
      </w:r>
      <w:r w:rsidR="009523CC" w:rsidRPr="009523CC">
        <w:rPr>
          <w:iCs/>
          <w:sz w:val="22"/>
          <w:szCs w:val="22"/>
        </w:rPr>
        <w:t xml:space="preserve"> </w:t>
      </w:r>
      <w:r w:rsidR="006765A6">
        <w:rPr>
          <w:iCs/>
          <w:sz w:val="22"/>
          <w:szCs w:val="22"/>
        </w:rPr>
        <w:t xml:space="preserve">and </w:t>
      </w:r>
      <w:r w:rsidR="009523CC" w:rsidRPr="009523CC">
        <w:rPr>
          <w:iCs/>
          <w:sz w:val="22"/>
          <w:szCs w:val="22"/>
        </w:rPr>
        <w:t xml:space="preserve">samples </w:t>
      </w:r>
      <w:r w:rsidR="006765A6">
        <w:rPr>
          <w:iCs/>
          <w:sz w:val="22"/>
          <w:szCs w:val="22"/>
        </w:rPr>
        <w:t xml:space="preserve">will be </w:t>
      </w:r>
      <w:r w:rsidR="009523CC" w:rsidRPr="009523CC">
        <w:rPr>
          <w:iCs/>
          <w:sz w:val="22"/>
          <w:szCs w:val="22"/>
        </w:rPr>
        <w:t xml:space="preserve">stored and </w:t>
      </w:r>
      <w:r w:rsidR="006765A6">
        <w:rPr>
          <w:iCs/>
          <w:sz w:val="22"/>
          <w:szCs w:val="22"/>
        </w:rPr>
        <w:t>may be</w:t>
      </w:r>
      <w:r w:rsidR="009523CC" w:rsidRPr="009523CC">
        <w:rPr>
          <w:iCs/>
          <w:sz w:val="22"/>
          <w:szCs w:val="22"/>
        </w:rPr>
        <w:t xml:space="preserve"> further distributed for future </w:t>
      </w:r>
      <w:r w:rsidR="001D6BA7">
        <w:rPr>
          <w:iCs/>
          <w:sz w:val="22"/>
          <w:szCs w:val="22"/>
        </w:rPr>
        <w:t xml:space="preserve">COVID-19 </w:t>
      </w:r>
      <w:r w:rsidR="009523CC" w:rsidRPr="009523CC">
        <w:rPr>
          <w:iCs/>
          <w:sz w:val="22"/>
          <w:szCs w:val="22"/>
        </w:rPr>
        <w:t>research.</w:t>
      </w:r>
    </w:p>
    <w:p w:rsidR="00C95BEC" w:rsidRPr="009523CC" w:rsidRDefault="00C95BEC" w:rsidP="00D155CE">
      <w:pPr>
        <w:rPr>
          <w:sz w:val="22"/>
          <w:szCs w:val="22"/>
        </w:rPr>
      </w:pPr>
    </w:p>
    <w:p w:rsidR="00D155CE" w:rsidRPr="009523CC" w:rsidRDefault="00D155CE" w:rsidP="00D155CE">
      <w:pPr>
        <w:rPr>
          <w:sz w:val="22"/>
          <w:szCs w:val="22"/>
        </w:rPr>
      </w:pPr>
      <w:r w:rsidRPr="009523CC">
        <w:rPr>
          <w:sz w:val="22"/>
          <w:szCs w:val="22"/>
        </w:rPr>
        <w:t>This Material Transfer Agreement ("Agreement") is between the National Cancer Institute (“</w:t>
      </w:r>
      <w:r w:rsidRPr="00740329">
        <w:rPr>
          <w:sz w:val="22"/>
          <w:szCs w:val="22"/>
        </w:rPr>
        <w:t xml:space="preserve">RECIPIENT”) and </w:t>
      </w:r>
      <w:r w:rsidR="004D2285" w:rsidRPr="00740329">
        <w:rPr>
          <w:sz w:val="22"/>
          <w:szCs w:val="22"/>
        </w:rPr>
        <w:t>the organization listed below</w:t>
      </w:r>
      <w:r w:rsidR="004D2285">
        <w:rPr>
          <w:sz w:val="22"/>
          <w:szCs w:val="22"/>
        </w:rPr>
        <w:t xml:space="preserve"> </w:t>
      </w:r>
      <w:r w:rsidRPr="009523CC">
        <w:rPr>
          <w:sz w:val="22"/>
          <w:szCs w:val="22"/>
        </w:rPr>
        <w:t>(“PROVIDER”) and will become effective on the date of the last authorized signature below.</w:t>
      </w:r>
      <w:r w:rsidR="009E3B3C">
        <w:rPr>
          <w:sz w:val="22"/>
          <w:szCs w:val="22"/>
        </w:rPr>
        <w:t xml:space="preserve"> </w:t>
      </w:r>
      <w:r w:rsidRPr="009523CC">
        <w:rPr>
          <w:sz w:val="22"/>
          <w:szCs w:val="22"/>
        </w:rPr>
        <w:t xml:space="preserve">Under this Agreement, PROVIDER will transfer to RECIPIENT the following human specimens: </w:t>
      </w:r>
      <w:r w:rsidR="00F740C5" w:rsidRPr="009523CC">
        <w:rPr>
          <w:i/>
          <w:sz w:val="22"/>
          <w:szCs w:val="22"/>
          <w:u w:val="single"/>
        </w:rPr>
        <w:t>__________________</w:t>
      </w:r>
      <w:r w:rsidRPr="009523CC">
        <w:rPr>
          <w:sz w:val="22"/>
          <w:szCs w:val="22"/>
        </w:rPr>
        <w:t xml:space="preserve"> with </w:t>
      </w:r>
      <w:r w:rsidR="00DB36E6">
        <w:rPr>
          <w:sz w:val="22"/>
          <w:szCs w:val="22"/>
        </w:rPr>
        <w:t>accompanying</w:t>
      </w:r>
      <w:r w:rsidR="00E66D18">
        <w:rPr>
          <w:sz w:val="22"/>
          <w:szCs w:val="22"/>
        </w:rPr>
        <w:t xml:space="preserve"> de-identified</w:t>
      </w:r>
      <w:r w:rsidR="00DB36E6">
        <w:rPr>
          <w:sz w:val="22"/>
          <w:szCs w:val="22"/>
        </w:rPr>
        <w:t xml:space="preserve"> </w:t>
      </w:r>
      <w:r w:rsidRPr="009523CC">
        <w:rPr>
          <w:sz w:val="22"/>
          <w:szCs w:val="22"/>
        </w:rPr>
        <w:t>human data</w:t>
      </w:r>
      <w:r w:rsidR="00DB36E6">
        <w:rPr>
          <w:sz w:val="22"/>
          <w:szCs w:val="22"/>
        </w:rPr>
        <w:t xml:space="preserve">, if any </w:t>
      </w:r>
      <w:r w:rsidRPr="009523CC">
        <w:rPr>
          <w:sz w:val="22"/>
          <w:szCs w:val="22"/>
        </w:rPr>
        <w:t>(collectively “MATERIAL”).</w:t>
      </w:r>
    </w:p>
    <w:p w:rsidR="00D155CE" w:rsidRPr="009523CC" w:rsidRDefault="00D155CE">
      <w:pPr>
        <w:jc w:val="both"/>
        <w:rPr>
          <w:sz w:val="22"/>
          <w:szCs w:val="22"/>
        </w:rPr>
      </w:pPr>
    </w:p>
    <w:p w:rsidR="00895B9D" w:rsidRPr="009523CC" w:rsidRDefault="00D155CE">
      <w:pPr>
        <w:jc w:val="both"/>
        <w:rPr>
          <w:sz w:val="22"/>
          <w:szCs w:val="22"/>
        </w:rPr>
      </w:pPr>
      <w:r w:rsidRPr="009523CC">
        <w:rPr>
          <w:sz w:val="22"/>
          <w:szCs w:val="22"/>
        </w:rPr>
        <w:t>RECIPIENT and PROVIDER agree as follows</w:t>
      </w:r>
      <w:r w:rsidR="00895B9D" w:rsidRPr="009523CC">
        <w:rPr>
          <w:sz w:val="22"/>
          <w:szCs w:val="22"/>
        </w:rPr>
        <w:t>:</w:t>
      </w:r>
    </w:p>
    <w:p w:rsidR="00895B9D" w:rsidRPr="009523CC" w:rsidRDefault="00895B9D">
      <w:pPr>
        <w:jc w:val="both"/>
        <w:rPr>
          <w:sz w:val="22"/>
          <w:szCs w:val="22"/>
        </w:rPr>
      </w:pPr>
    </w:p>
    <w:p w:rsidR="00895B9D" w:rsidRPr="009523CC" w:rsidRDefault="00895B9D">
      <w:pPr>
        <w:jc w:val="both"/>
        <w:rPr>
          <w:sz w:val="22"/>
          <w:szCs w:val="22"/>
        </w:rPr>
      </w:pPr>
      <w:r w:rsidRPr="009523CC">
        <w:rPr>
          <w:sz w:val="22"/>
          <w:szCs w:val="22"/>
        </w:rPr>
        <w:t xml:space="preserve">1.  The above MATERIAL is made available </w:t>
      </w:r>
      <w:r w:rsidR="00F657C4" w:rsidRPr="009523CC">
        <w:rPr>
          <w:sz w:val="22"/>
          <w:szCs w:val="22"/>
        </w:rPr>
        <w:t>for</w:t>
      </w:r>
      <w:r w:rsidR="00F5524C">
        <w:rPr>
          <w:sz w:val="22"/>
          <w:szCs w:val="22"/>
        </w:rPr>
        <w:t xml:space="preserve"> research on COVID-19</w:t>
      </w:r>
      <w:r w:rsidR="00434E95">
        <w:rPr>
          <w:sz w:val="22"/>
          <w:szCs w:val="22"/>
        </w:rPr>
        <w:t>,</w:t>
      </w:r>
      <w:r w:rsidR="00F5524C">
        <w:rPr>
          <w:sz w:val="22"/>
          <w:szCs w:val="22"/>
        </w:rPr>
        <w:t xml:space="preserve"> </w:t>
      </w:r>
      <w:r w:rsidR="00F657C4" w:rsidRPr="009523CC">
        <w:rPr>
          <w:sz w:val="22"/>
          <w:szCs w:val="22"/>
        </w:rPr>
        <w:t>the novel coronavirus, 2019-nCoV</w:t>
      </w:r>
      <w:r w:rsidR="00434E95">
        <w:rPr>
          <w:sz w:val="22"/>
          <w:szCs w:val="22"/>
        </w:rPr>
        <w:t>, or related topics</w:t>
      </w:r>
      <w:r w:rsidRPr="009523CC">
        <w:rPr>
          <w:sz w:val="22"/>
          <w:szCs w:val="22"/>
        </w:rPr>
        <w:t xml:space="preserve">. </w:t>
      </w:r>
    </w:p>
    <w:p w:rsidR="00895B9D" w:rsidRPr="009523CC" w:rsidRDefault="00895B9D">
      <w:pPr>
        <w:jc w:val="both"/>
        <w:rPr>
          <w:sz w:val="22"/>
          <w:szCs w:val="22"/>
        </w:rPr>
      </w:pPr>
    </w:p>
    <w:p w:rsidR="00895B9D" w:rsidRPr="009523CC" w:rsidRDefault="00895B9D">
      <w:pPr>
        <w:jc w:val="both"/>
        <w:rPr>
          <w:sz w:val="22"/>
          <w:szCs w:val="22"/>
        </w:rPr>
      </w:pPr>
      <w:r w:rsidRPr="009523CC">
        <w:rPr>
          <w:sz w:val="22"/>
          <w:szCs w:val="22"/>
        </w:rPr>
        <w:t xml:space="preserve">2.  THIS MATERIAL IS NOT FOR USE IN HUMAN SUBJECTS. </w:t>
      </w:r>
    </w:p>
    <w:p w:rsidR="00895B9D" w:rsidRPr="009523CC" w:rsidRDefault="00895B9D">
      <w:pPr>
        <w:jc w:val="both"/>
        <w:rPr>
          <w:sz w:val="22"/>
          <w:szCs w:val="22"/>
        </w:rPr>
      </w:pPr>
    </w:p>
    <w:p w:rsidR="00895B9D" w:rsidRPr="009523CC" w:rsidRDefault="00F740C5">
      <w:pPr>
        <w:jc w:val="both"/>
        <w:rPr>
          <w:sz w:val="22"/>
          <w:szCs w:val="22"/>
        </w:rPr>
      </w:pPr>
      <w:r w:rsidRPr="009523CC">
        <w:rPr>
          <w:sz w:val="22"/>
          <w:szCs w:val="22"/>
        </w:rPr>
        <w:t>3</w:t>
      </w:r>
      <w:r w:rsidR="00895B9D" w:rsidRPr="009523CC">
        <w:rPr>
          <w:sz w:val="22"/>
          <w:szCs w:val="22"/>
        </w:rPr>
        <w:t xml:space="preserve">.  The MATERIAL </w:t>
      </w:r>
      <w:r w:rsidRPr="009523CC">
        <w:rPr>
          <w:sz w:val="22"/>
          <w:szCs w:val="22"/>
        </w:rPr>
        <w:t xml:space="preserve">may be </w:t>
      </w:r>
      <w:r w:rsidR="00895B9D" w:rsidRPr="009523CC">
        <w:rPr>
          <w:sz w:val="22"/>
          <w:szCs w:val="22"/>
        </w:rPr>
        <w:t xml:space="preserve">further distributed </w:t>
      </w:r>
      <w:r w:rsidRPr="009523CC">
        <w:rPr>
          <w:sz w:val="22"/>
          <w:szCs w:val="22"/>
        </w:rPr>
        <w:t xml:space="preserve">by RECIPIENT for the purpose described </w:t>
      </w:r>
      <w:r w:rsidR="008E5F17" w:rsidRPr="009523CC">
        <w:rPr>
          <w:sz w:val="22"/>
          <w:szCs w:val="22"/>
        </w:rPr>
        <w:t xml:space="preserve">above </w:t>
      </w:r>
      <w:r w:rsidRPr="009523CC">
        <w:rPr>
          <w:sz w:val="22"/>
          <w:szCs w:val="22"/>
        </w:rPr>
        <w:t>in Article 1</w:t>
      </w:r>
      <w:r w:rsidR="00517D18" w:rsidRPr="009523CC">
        <w:rPr>
          <w:sz w:val="22"/>
          <w:szCs w:val="22"/>
        </w:rPr>
        <w:t xml:space="preserve"> under terms no more restrictive than this Agreement</w:t>
      </w:r>
      <w:r w:rsidRPr="009523CC">
        <w:rPr>
          <w:sz w:val="22"/>
          <w:szCs w:val="22"/>
        </w:rPr>
        <w:t>.</w:t>
      </w:r>
      <w:r w:rsidR="00895B9D" w:rsidRPr="009523CC">
        <w:rPr>
          <w:sz w:val="22"/>
          <w:szCs w:val="22"/>
        </w:rPr>
        <w:t xml:space="preserve"> </w:t>
      </w:r>
    </w:p>
    <w:p w:rsidR="00895B9D" w:rsidRPr="009523CC" w:rsidRDefault="00895B9D">
      <w:pPr>
        <w:jc w:val="both"/>
        <w:rPr>
          <w:sz w:val="22"/>
          <w:szCs w:val="22"/>
        </w:rPr>
      </w:pPr>
    </w:p>
    <w:p w:rsidR="00C33F3E" w:rsidRPr="009523CC" w:rsidRDefault="00F740C5" w:rsidP="00C33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523CC">
        <w:rPr>
          <w:sz w:val="22"/>
          <w:szCs w:val="22"/>
        </w:rPr>
        <w:t>4</w:t>
      </w:r>
      <w:r w:rsidR="00895B9D" w:rsidRPr="009523CC">
        <w:rPr>
          <w:sz w:val="22"/>
          <w:szCs w:val="22"/>
        </w:rPr>
        <w:t xml:space="preserve">.  </w:t>
      </w:r>
      <w:r w:rsidR="00E634DB" w:rsidRPr="009523CC">
        <w:rPr>
          <w:sz w:val="22"/>
          <w:szCs w:val="22"/>
        </w:rPr>
        <w:t xml:space="preserve">The RECIPIENT agrees to acknowledge the </w:t>
      </w:r>
      <w:r w:rsidR="00CD4104" w:rsidRPr="009523CC">
        <w:rPr>
          <w:sz w:val="22"/>
          <w:szCs w:val="22"/>
        </w:rPr>
        <w:t xml:space="preserve">source of the MATERIAL </w:t>
      </w:r>
      <w:r w:rsidR="00E634DB" w:rsidRPr="009523CC">
        <w:rPr>
          <w:sz w:val="22"/>
          <w:szCs w:val="22"/>
        </w:rPr>
        <w:t xml:space="preserve">in </w:t>
      </w:r>
      <w:r w:rsidR="00CD4104" w:rsidRPr="009523CC">
        <w:rPr>
          <w:sz w:val="22"/>
          <w:szCs w:val="22"/>
        </w:rPr>
        <w:t xml:space="preserve">any </w:t>
      </w:r>
      <w:r w:rsidR="00E634DB" w:rsidRPr="009523CC">
        <w:rPr>
          <w:sz w:val="22"/>
          <w:szCs w:val="22"/>
        </w:rPr>
        <w:t xml:space="preserve">public disclosures </w:t>
      </w:r>
      <w:r w:rsidR="00CD4104" w:rsidRPr="009523CC">
        <w:rPr>
          <w:sz w:val="22"/>
          <w:szCs w:val="22"/>
        </w:rPr>
        <w:t xml:space="preserve">reporting use of </w:t>
      </w:r>
      <w:r w:rsidR="00E634DB" w:rsidRPr="009523CC">
        <w:rPr>
          <w:sz w:val="22"/>
          <w:szCs w:val="22"/>
        </w:rPr>
        <w:t>the MATERIAL</w:t>
      </w:r>
      <w:r w:rsidR="00A015BB" w:rsidRPr="009523CC">
        <w:rPr>
          <w:sz w:val="22"/>
          <w:szCs w:val="22"/>
        </w:rPr>
        <w:t>, including any publicly available deposit of genetic sequence data from the MATERIAL</w:t>
      </w:r>
      <w:r w:rsidR="00E634DB" w:rsidRPr="009523CC">
        <w:rPr>
          <w:sz w:val="22"/>
          <w:szCs w:val="22"/>
        </w:rPr>
        <w:t xml:space="preserve">.  </w:t>
      </w:r>
    </w:p>
    <w:p w:rsidR="00895B9D" w:rsidRPr="009523CC" w:rsidRDefault="00895B9D">
      <w:pPr>
        <w:jc w:val="both"/>
        <w:rPr>
          <w:sz w:val="22"/>
          <w:szCs w:val="22"/>
        </w:rPr>
      </w:pPr>
    </w:p>
    <w:p w:rsidR="00573540" w:rsidRPr="009523CC" w:rsidRDefault="00F740C5" w:rsidP="00573540">
      <w:pPr>
        <w:rPr>
          <w:sz w:val="22"/>
          <w:szCs w:val="22"/>
        </w:rPr>
      </w:pPr>
      <w:r w:rsidRPr="009523CC">
        <w:rPr>
          <w:sz w:val="22"/>
          <w:szCs w:val="22"/>
        </w:rPr>
        <w:t>5</w:t>
      </w:r>
      <w:r w:rsidR="00895B9D" w:rsidRPr="009523CC">
        <w:rPr>
          <w:sz w:val="22"/>
          <w:szCs w:val="22"/>
        </w:rPr>
        <w:t xml:space="preserve">.  Any MATERIAL delivered pursuant to this Agreement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w:t>
      </w:r>
    </w:p>
    <w:p w:rsidR="00895B9D" w:rsidRPr="009523CC" w:rsidRDefault="00895B9D">
      <w:pPr>
        <w:jc w:val="both"/>
        <w:rPr>
          <w:sz w:val="22"/>
          <w:szCs w:val="22"/>
        </w:rPr>
      </w:pPr>
    </w:p>
    <w:p w:rsidR="00895B9D" w:rsidRPr="009523CC" w:rsidRDefault="00F740C5">
      <w:pPr>
        <w:jc w:val="both"/>
        <w:rPr>
          <w:sz w:val="22"/>
          <w:szCs w:val="22"/>
        </w:rPr>
      </w:pPr>
      <w:r w:rsidRPr="009523CC">
        <w:rPr>
          <w:sz w:val="22"/>
          <w:szCs w:val="22"/>
        </w:rPr>
        <w:t>6</w:t>
      </w:r>
      <w:r w:rsidR="00895B9D" w:rsidRPr="009523CC">
        <w:rPr>
          <w:sz w:val="22"/>
          <w:szCs w:val="22"/>
        </w:rPr>
        <w:t xml:space="preserve">.  The RECIPIENT agrees to use the MATERIAL in compliance with all applicable statutes and regulations. </w:t>
      </w:r>
    </w:p>
    <w:p w:rsidR="00895B9D" w:rsidRPr="009523CC" w:rsidRDefault="00895B9D">
      <w:pPr>
        <w:jc w:val="both"/>
        <w:rPr>
          <w:sz w:val="22"/>
          <w:szCs w:val="22"/>
        </w:rPr>
      </w:pPr>
    </w:p>
    <w:p w:rsidR="00E634DB" w:rsidRPr="009523CC" w:rsidRDefault="00F740C5" w:rsidP="00E634DB">
      <w:pPr>
        <w:pStyle w:val="BodyText2"/>
        <w:tabs>
          <w:tab w:val="clear" w:pos="720"/>
        </w:tabs>
        <w:rPr>
          <w:rFonts w:ascii="Times New Roman" w:hAnsi="Times New Roman" w:cs="Times New Roman"/>
          <w:szCs w:val="22"/>
        </w:rPr>
      </w:pPr>
      <w:r w:rsidRPr="009523CC">
        <w:rPr>
          <w:rFonts w:ascii="Times New Roman" w:hAnsi="Times New Roman" w:cs="Times New Roman"/>
          <w:szCs w:val="22"/>
        </w:rPr>
        <w:t>7</w:t>
      </w:r>
      <w:r w:rsidR="00E634DB" w:rsidRPr="009523CC">
        <w:rPr>
          <w:rFonts w:ascii="Times New Roman" w:hAnsi="Times New Roman" w:cs="Times New Roman"/>
          <w:szCs w:val="22"/>
        </w:rPr>
        <w:t xml:space="preserve">. </w:t>
      </w:r>
      <w:r w:rsidR="00B7320F" w:rsidRPr="009523CC">
        <w:rPr>
          <w:rFonts w:ascii="Times New Roman" w:hAnsi="Times New Roman" w:cs="Times New Roman"/>
          <w:szCs w:val="22"/>
        </w:rPr>
        <w:t>The PROVIDER represents that t</w:t>
      </w:r>
      <w:r w:rsidR="00E634DB" w:rsidRPr="009523CC">
        <w:rPr>
          <w:rFonts w:ascii="Times New Roman" w:hAnsi="Times New Roman" w:cs="Times New Roman"/>
          <w:szCs w:val="22"/>
        </w:rPr>
        <w:t xml:space="preserve">he MATERIAL has been collected from human subjects in accordance with </w:t>
      </w:r>
      <w:r w:rsidR="00622D73" w:rsidRPr="009523CC">
        <w:rPr>
          <w:rFonts w:ascii="Times New Roman" w:hAnsi="Times New Roman" w:cs="Times New Roman"/>
          <w:szCs w:val="22"/>
        </w:rPr>
        <w:t>applicable laws and regulations.</w:t>
      </w:r>
      <w:r w:rsidR="00E634DB" w:rsidRPr="009523CC">
        <w:rPr>
          <w:rFonts w:ascii="Times New Roman" w:hAnsi="Times New Roman" w:cs="Times New Roman"/>
          <w:szCs w:val="22"/>
        </w:rPr>
        <w:t xml:space="preserve"> </w:t>
      </w:r>
      <w:r w:rsidR="00E66D18">
        <w:rPr>
          <w:rFonts w:ascii="Times New Roman" w:hAnsi="Times New Roman" w:cs="Times New Roman"/>
          <w:szCs w:val="22"/>
        </w:rPr>
        <w:t xml:space="preserve">PROVIDER will </w:t>
      </w:r>
      <w:r w:rsidR="000E2C0A">
        <w:rPr>
          <w:rFonts w:ascii="Times New Roman" w:hAnsi="Times New Roman" w:cs="Times New Roman"/>
          <w:szCs w:val="22"/>
        </w:rPr>
        <w:t xml:space="preserve">provide </w:t>
      </w:r>
      <w:r w:rsidR="00E66D18">
        <w:rPr>
          <w:rFonts w:ascii="Times New Roman" w:hAnsi="Times New Roman" w:cs="Times New Roman"/>
          <w:szCs w:val="22"/>
        </w:rPr>
        <w:t>code</w:t>
      </w:r>
      <w:r w:rsidR="000E2C0A">
        <w:rPr>
          <w:rFonts w:ascii="Times New Roman" w:hAnsi="Times New Roman" w:cs="Times New Roman"/>
          <w:szCs w:val="22"/>
        </w:rPr>
        <w:t>d</w:t>
      </w:r>
      <w:r w:rsidR="00E66D18">
        <w:rPr>
          <w:rFonts w:ascii="Times New Roman" w:hAnsi="Times New Roman" w:cs="Times New Roman"/>
          <w:szCs w:val="22"/>
        </w:rPr>
        <w:t xml:space="preserve"> specimens and de-identif</w:t>
      </w:r>
      <w:r w:rsidR="000E2C0A">
        <w:rPr>
          <w:rFonts w:ascii="Times New Roman" w:hAnsi="Times New Roman" w:cs="Times New Roman"/>
          <w:szCs w:val="22"/>
        </w:rPr>
        <w:t>ied</w:t>
      </w:r>
      <w:r w:rsidR="00E66D18">
        <w:rPr>
          <w:rFonts w:ascii="Times New Roman" w:hAnsi="Times New Roman" w:cs="Times New Roman"/>
          <w:szCs w:val="22"/>
        </w:rPr>
        <w:t xml:space="preserve"> data </w:t>
      </w:r>
      <w:r w:rsidR="000E2C0A">
        <w:rPr>
          <w:rFonts w:ascii="Times New Roman" w:hAnsi="Times New Roman" w:cs="Times New Roman"/>
          <w:szCs w:val="22"/>
        </w:rPr>
        <w:t>which will not include</w:t>
      </w:r>
      <w:r w:rsidR="000E2C0A" w:rsidRPr="000E2C0A">
        <w:rPr>
          <w:rFonts w:ascii="Times New Roman" w:hAnsi="Times New Roman" w:cs="Times New Roman"/>
          <w:szCs w:val="22"/>
        </w:rPr>
        <w:t xml:space="preserve"> </w:t>
      </w:r>
      <w:r w:rsidR="000E2C0A">
        <w:rPr>
          <w:rFonts w:ascii="Times New Roman" w:hAnsi="Times New Roman" w:cs="Times New Roman"/>
          <w:szCs w:val="22"/>
        </w:rPr>
        <w:t>p</w:t>
      </w:r>
      <w:r w:rsidR="000E2C0A" w:rsidRPr="009523CC">
        <w:rPr>
          <w:rFonts w:ascii="Times New Roman" w:hAnsi="Times New Roman" w:cs="Times New Roman"/>
          <w:szCs w:val="22"/>
        </w:rPr>
        <w:t>atient identifying information</w:t>
      </w:r>
      <w:r w:rsidR="00E634DB" w:rsidRPr="009523CC">
        <w:rPr>
          <w:rFonts w:ascii="Times New Roman" w:hAnsi="Times New Roman" w:cs="Times New Roman"/>
          <w:szCs w:val="22"/>
        </w:rPr>
        <w:t>.  RECIPIENT agree</w:t>
      </w:r>
      <w:r w:rsidR="00B030DE" w:rsidRPr="009523CC">
        <w:rPr>
          <w:rFonts w:ascii="Times New Roman" w:hAnsi="Times New Roman" w:cs="Times New Roman"/>
          <w:szCs w:val="22"/>
        </w:rPr>
        <w:t>s</w:t>
      </w:r>
      <w:r w:rsidR="00E634DB" w:rsidRPr="009523CC">
        <w:rPr>
          <w:rFonts w:ascii="Times New Roman" w:hAnsi="Times New Roman" w:cs="Times New Roman"/>
          <w:szCs w:val="22"/>
        </w:rPr>
        <w:t xml:space="preserve"> to comply with all applicable statutes, regulations and ethical requirements to protect the identity and privacy of human subjects from whom the MATERIAL was collected.</w:t>
      </w:r>
    </w:p>
    <w:p w:rsidR="00E634DB" w:rsidRPr="009523CC" w:rsidRDefault="00E634DB" w:rsidP="00E634DB">
      <w:pPr>
        <w:pStyle w:val="BodyText2"/>
        <w:tabs>
          <w:tab w:val="clear" w:pos="720"/>
        </w:tabs>
        <w:rPr>
          <w:rFonts w:ascii="Times New Roman" w:hAnsi="Times New Roman" w:cs="Times New Roman"/>
          <w:szCs w:val="22"/>
        </w:rPr>
      </w:pPr>
    </w:p>
    <w:p w:rsidR="002027DB" w:rsidRDefault="002027DB" w:rsidP="006C6DF6">
      <w:pPr>
        <w:pStyle w:val="BodyText2"/>
        <w:tabs>
          <w:tab w:val="clear" w:pos="720"/>
        </w:tabs>
        <w:rPr>
          <w:rFonts w:ascii="Times New Roman" w:hAnsi="Times New Roman" w:cs="Times New Roman"/>
          <w:b/>
          <w:szCs w:val="22"/>
        </w:rPr>
      </w:pPr>
    </w:p>
    <w:p w:rsidR="002027DB" w:rsidRPr="002027DB" w:rsidRDefault="002027DB" w:rsidP="002027DB">
      <w:pPr>
        <w:pStyle w:val="BodyText2"/>
        <w:tabs>
          <w:tab w:val="clear" w:pos="720"/>
        </w:tabs>
        <w:jc w:val="center"/>
        <w:rPr>
          <w:rFonts w:ascii="Times New Roman" w:hAnsi="Times New Roman" w:cs="Times New Roman"/>
          <w:b/>
          <w:szCs w:val="22"/>
        </w:rPr>
      </w:pPr>
      <w:r w:rsidRPr="002027DB">
        <w:rPr>
          <w:rFonts w:ascii="Times New Roman" w:hAnsi="Times New Roman" w:cs="Times New Roman"/>
          <w:b/>
          <w:smallCaps/>
        </w:rPr>
        <w:t>Signatures Begin on the Next Page</w:t>
      </w:r>
    </w:p>
    <w:p w:rsidR="006C6DF6" w:rsidRPr="009523CC" w:rsidRDefault="00137715" w:rsidP="006C6DF6">
      <w:pPr>
        <w:pStyle w:val="BodyText2"/>
        <w:tabs>
          <w:tab w:val="clear" w:pos="720"/>
        </w:tabs>
        <w:rPr>
          <w:rFonts w:ascii="Times New Roman" w:hAnsi="Times New Roman" w:cs="Times New Roman"/>
          <w:szCs w:val="22"/>
        </w:rPr>
      </w:pPr>
      <w:r w:rsidRPr="002027DB">
        <w:br w:type="page"/>
      </w:r>
    </w:p>
    <w:p w:rsidR="006C6DF6" w:rsidRPr="009523CC" w:rsidRDefault="006C6DF6" w:rsidP="006C6DF6">
      <w:pPr>
        <w:jc w:val="both"/>
        <w:rPr>
          <w:sz w:val="22"/>
          <w:szCs w:val="22"/>
        </w:rPr>
      </w:pPr>
      <w:r w:rsidRPr="009523CC">
        <w:rPr>
          <w:sz w:val="22"/>
          <w:szCs w:val="22"/>
        </w:rPr>
        <w:t>The PROVIDER</w:t>
      </w:r>
      <w:r w:rsidR="005302E6" w:rsidRPr="009523CC">
        <w:rPr>
          <w:sz w:val="22"/>
          <w:szCs w:val="22"/>
        </w:rPr>
        <w:t xml:space="preserve"> </w:t>
      </w:r>
      <w:r w:rsidR="004D2285">
        <w:rPr>
          <w:sz w:val="22"/>
          <w:szCs w:val="22"/>
        </w:rPr>
        <w:t xml:space="preserve">and RECIPIENT </w:t>
      </w:r>
      <w:r w:rsidR="00DB36E6">
        <w:rPr>
          <w:sz w:val="22"/>
          <w:szCs w:val="22"/>
        </w:rPr>
        <w:t xml:space="preserve">will </w:t>
      </w:r>
      <w:r w:rsidRPr="009523CC">
        <w:rPr>
          <w:sz w:val="22"/>
          <w:szCs w:val="22"/>
        </w:rPr>
        <w:t xml:space="preserve">sign this Agreement and </w:t>
      </w:r>
      <w:r w:rsidR="004D2285">
        <w:rPr>
          <w:sz w:val="22"/>
          <w:szCs w:val="22"/>
        </w:rPr>
        <w:t>th</w:t>
      </w:r>
      <w:r w:rsidRPr="009523CC">
        <w:rPr>
          <w:sz w:val="22"/>
          <w:szCs w:val="22"/>
        </w:rPr>
        <w:t>e PROVIDER will then send the MATERIAL.</w:t>
      </w:r>
    </w:p>
    <w:p w:rsidR="006C6DF6" w:rsidRPr="009523CC" w:rsidRDefault="006C6DF6" w:rsidP="00175DDE">
      <w:pPr>
        <w:jc w:val="both"/>
        <w:outlineLvl w:val="0"/>
        <w:rPr>
          <w:b/>
          <w:sz w:val="22"/>
          <w:szCs w:val="22"/>
        </w:rPr>
      </w:pPr>
    </w:p>
    <w:p w:rsidR="00175DDE" w:rsidRPr="009523CC" w:rsidRDefault="00175DDE" w:rsidP="00175DDE">
      <w:pPr>
        <w:jc w:val="both"/>
        <w:outlineLvl w:val="0"/>
        <w:rPr>
          <w:b/>
          <w:sz w:val="22"/>
          <w:szCs w:val="22"/>
        </w:rPr>
      </w:pPr>
      <w:r w:rsidRPr="009523CC">
        <w:rPr>
          <w:b/>
          <w:sz w:val="22"/>
          <w:szCs w:val="22"/>
        </w:rPr>
        <w:t xml:space="preserve">PROVIDER INFORMATION and AUTHORIZED SIGNATURE </w:t>
      </w:r>
    </w:p>
    <w:p w:rsidR="00895B9D" w:rsidRPr="009523CC" w:rsidRDefault="00895B9D">
      <w:pPr>
        <w:jc w:val="both"/>
        <w:rPr>
          <w:sz w:val="22"/>
          <w:szCs w:val="22"/>
        </w:rPr>
      </w:pPr>
    </w:p>
    <w:p w:rsidR="00BA6904" w:rsidRPr="009523CC" w:rsidRDefault="00175DDE" w:rsidP="00911294">
      <w:pPr>
        <w:tabs>
          <w:tab w:val="left" w:pos="-1440"/>
        </w:tabs>
        <w:ind w:left="2880" w:hanging="2880"/>
        <w:jc w:val="both"/>
        <w:rPr>
          <w:sz w:val="22"/>
          <w:szCs w:val="22"/>
        </w:rPr>
      </w:pPr>
      <w:r w:rsidRPr="009523CC">
        <w:rPr>
          <w:sz w:val="22"/>
          <w:szCs w:val="22"/>
        </w:rPr>
        <w:t>P</w:t>
      </w:r>
      <w:r w:rsidR="00746B60" w:rsidRPr="009523CC">
        <w:rPr>
          <w:sz w:val="22"/>
          <w:szCs w:val="22"/>
        </w:rPr>
        <w:t>ROVIDER</w:t>
      </w:r>
      <w:r w:rsidRPr="009523CC">
        <w:rPr>
          <w:sz w:val="22"/>
          <w:szCs w:val="22"/>
        </w:rPr>
        <w:t xml:space="preserve"> Scientist:</w:t>
      </w:r>
      <w:r w:rsidRPr="009523CC">
        <w:rPr>
          <w:sz w:val="22"/>
          <w:szCs w:val="22"/>
        </w:rPr>
        <w:tab/>
      </w:r>
      <w:r w:rsidRPr="009523CC">
        <w:rPr>
          <w:sz w:val="22"/>
          <w:szCs w:val="22"/>
        </w:rPr>
        <w:tab/>
      </w:r>
      <w:r w:rsidR="00BA6904" w:rsidRPr="009523CC">
        <w:rPr>
          <w:sz w:val="22"/>
          <w:szCs w:val="22"/>
        </w:rPr>
        <w:tab/>
      </w:r>
      <w:r w:rsidR="00BA6904" w:rsidRPr="009523CC">
        <w:rPr>
          <w:sz w:val="22"/>
          <w:szCs w:val="22"/>
        </w:rPr>
        <w:tab/>
      </w:r>
      <w:r w:rsidR="00BA6904" w:rsidRPr="009523CC">
        <w:rPr>
          <w:sz w:val="22"/>
          <w:szCs w:val="22"/>
        </w:rPr>
        <w:tab/>
      </w:r>
      <w:r w:rsidR="00BA6904" w:rsidRPr="009523CC">
        <w:rPr>
          <w:sz w:val="22"/>
          <w:szCs w:val="22"/>
        </w:rPr>
        <w:tab/>
      </w:r>
    </w:p>
    <w:p w:rsidR="00911294" w:rsidRPr="009523CC" w:rsidRDefault="00746B60" w:rsidP="00911294">
      <w:pPr>
        <w:tabs>
          <w:tab w:val="left" w:pos="-1440"/>
        </w:tabs>
        <w:ind w:left="2880" w:hanging="2880"/>
        <w:jc w:val="both"/>
        <w:rPr>
          <w:sz w:val="22"/>
          <w:szCs w:val="22"/>
        </w:rPr>
      </w:pPr>
      <w:r w:rsidRPr="009523CC">
        <w:rPr>
          <w:sz w:val="22"/>
          <w:szCs w:val="22"/>
        </w:rPr>
        <w:t xml:space="preserve">PROVIDER </w:t>
      </w:r>
      <w:r w:rsidR="00175DDE" w:rsidRPr="009523CC">
        <w:rPr>
          <w:sz w:val="22"/>
          <w:szCs w:val="22"/>
        </w:rPr>
        <w:t>Organization:</w:t>
      </w:r>
      <w:r w:rsidR="00175DDE" w:rsidRPr="009523CC">
        <w:rPr>
          <w:sz w:val="22"/>
          <w:szCs w:val="22"/>
        </w:rPr>
        <w:tab/>
      </w:r>
    </w:p>
    <w:p w:rsidR="00911294" w:rsidRPr="009523CC" w:rsidRDefault="00911294" w:rsidP="00BA6904">
      <w:pPr>
        <w:tabs>
          <w:tab w:val="left" w:pos="-1440"/>
        </w:tabs>
        <w:ind w:left="2880" w:hanging="2880"/>
        <w:jc w:val="both"/>
        <w:rPr>
          <w:sz w:val="22"/>
          <w:szCs w:val="22"/>
        </w:rPr>
      </w:pPr>
    </w:p>
    <w:p w:rsidR="00911294" w:rsidRPr="009523CC" w:rsidRDefault="00911294" w:rsidP="00353E64">
      <w:pPr>
        <w:tabs>
          <w:tab w:val="left" w:pos="720"/>
          <w:tab w:val="left" w:pos="1440"/>
          <w:tab w:val="left" w:pos="2160"/>
          <w:tab w:val="left" w:pos="2880"/>
          <w:tab w:val="left" w:pos="3600"/>
          <w:tab w:val="left" w:pos="4320"/>
          <w:tab w:val="left" w:pos="5040"/>
          <w:tab w:val="left" w:pos="5760"/>
        </w:tabs>
        <w:rPr>
          <w:b/>
          <w:bCs/>
          <w:sz w:val="22"/>
          <w:szCs w:val="22"/>
        </w:rPr>
      </w:pPr>
    </w:p>
    <w:p w:rsidR="00911294" w:rsidRPr="009523CC" w:rsidRDefault="00911294" w:rsidP="00911294">
      <w:pPr>
        <w:tabs>
          <w:tab w:val="left" w:pos="720"/>
          <w:tab w:val="left" w:pos="1440"/>
          <w:tab w:val="left" w:pos="2160"/>
          <w:tab w:val="left" w:pos="2880"/>
          <w:tab w:val="left" w:pos="3600"/>
          <w:tab w:val="left" w:pos="4320"/>
          <w:tab w:val="left" w:pos="5040"/>
          <w:tab w:val="left" w:pos="5760"/>
        </w:tabs>
        <w:ind w:left="5760" w:hanging="5760"/>
        <w:rPr>
          <w:b/>
          <w:bCs/>
          <w:sz w:val="22"/>
          <w:szCs w:val="22"/>
        </w:rPr>
      </w:pPr>
      <w:r w:rsidRPr="009523CC">
        <w:rPr>
          <w:b/>
          <w:bCs/>
          <w:sz w:val="22"/>
          <w:szCs w:val="22"/>
        </w:rPr>
        <w:t xml:space="preserve">___________________________________            </w:t>
      </w:r>
      <w:r w:rsidRPr="009523CC">
        <w:rPr>
          <w:b/>
          <w:bCs/>
          <w:sz w:val="22"/>
          <w:szCs w:val="22"/>
        </w:rPr>
        <w:tab/>
        <w:t>__________</w:t>
      </w:r>
    </w:p>
    <w:p w:rsidR="00911294" w:rsidRPr="009523CC" w:rsidRDefault="00911294" w:rsidP="00911294">
      <w:pPr>
        <w:tabs>
          <w:tab w:val="left" w:pos="720"/>
          <w:tab w:val="left" w:pos="1440"/>
          <w:tab w:val="left" w:pos="2160"/>
          <w:tab w:val="left" w:pos="2880"/>
          <w:tab w:val="left" w:pos="3600"/>
          <w:tab w:val="left" w:pos="4320"/>
          <w:tab w:val="left" w:pos="5040"/>
          <w:tab w:val="left" w:pos="5760"/>
        </w:tabs>
        <w:ind w:left="5760" w:hanging="5760"/>
        <w:rPr>
          <w:sz w:val="22"/>
          <w:szCs w:val="22"/>
        </w:rPr>
      </w:pPr>
      <w:r w:rsidRPr="009523CC">
        <w:rPr>
          <w:sz w:val="22"/>
          <w:szCs w:val="22"/>
        </w:rPr>
        <w:t xml:space="preserve">Signature of Authorized Official </w:t>
      </w:r>
      <w:r w:rsidRPr="009523CC">
        <w:rPr>
          <w:sz w:val="22"/>
          <w:szCs w:val="22"/>
        </w:rPr>
        <w:tab/>
      </w:r>
      <w:r w:rsidRPr="009523CC">
        <w:rPr>
          <w:sz w:val="22"/>
          <w:szCs w:val="22"/>
        </w:rPr>
        <w:tab/>
      </w:r>
      <w:r w:rsidRPr="009523CC">
        <w:rPr>
          <w:sz w:val="22"/>
          <w:szCs w:val="22"/>
        </w:rPr>
        <w:tab/>
        <w:t>Date</w:t>
      </w:r>
    </w:p>
    <w:p w:rsidR="005B3D4D" w:rsidRPr="009523CC" w:rsidRDefault="005B3D4D" w:rsidP="00BA6904">
      <w:pPr>
        <w:tabs>
          <w:tab w:val="left" w:pos="-1440"/>
        </w:tabs>
        <w:ind w:left="2880" w:hanging="2880"/>
        <w:jc w:val="both"/>
        <w:rPr>
          <w:sz w:val="22"/>
          <w:szCs w:val="22"/>
        </w:rPr>
      </w:pPr>
      <w:r w:rsidRPr="009523CC">
        <w:rPr>
          <w:sz w:val="22"/>
          <w:szCs w:val="22"/>
        </w:rPr>
        <w:t>Name:</w:t>
      </w:r>
    </w:p>
    <w:p w:rsidR="00911294" w:rsidRPr="009523CC" w:rsidRDefault="00911294" w:rsidP="00BA6904">
      <w:pPr>
        <w:tabs>
          <w:tab w:val="left" w:pos="-1440"/>
        </w:tabs>
        <w:ind w:left="2880" w:hanging="2880"/>
        <w:jc w:val="both"/>
        <w:rPr>
          <w:sz w:val="22"/>
          <w:szCs w:val="22"/>
        </w:rPr>
      </w:pPr>
      <w:r w:rsidRPr="009523CC">
        <w:rPr>
          <w:sz w:val="22"/>
          <w:szCs w:val="22"/>
        </w:rPr>
        <w:t>Title</w:t>
      </w:r>
      <w:r w:rsidR="005B3D4D" w:rsidRPr="009523CC">
        <w:rPr>
          <w:sz w:val="22"/>
          <w:szCs w:val="22"/>
        </w:rPr>
        <w:t>:</w:t>
      </w:r>
    </w:p>
    <w:p w:rsidR="00ED5A30" w:rsidRPr="009523CC" w:rsidRDefault="00ED5A30" w:rsidP="00ED5A30">
      <w:pPr>
        <w:tabs>
          <w:tab w:val="left" w:pos="-1440"/>
        </w:tabs>
        <w:jc w:val="both"/>
        <w:rPr>
          <w:sz w:val="22"/>
          <w:szCs w:val="22"/>
        </w:rPr>
      </w:pPr>
      <w:r w:rsidRPr="009523CC">
        <w:rPr>
          <w:sz w:val="22"/>
          <w:szCs w:val="22"/>
        </w:rPr>
        <w:t>Address for Notices:</w:t>
      </w:r>
    </w:p>
    <w:p w:rsidR="00895B9D" w:rsidRDefault="00895B9D">
      <w:pPr>
        <w:jc w:val="both"/>
        <w:rPr>
          <w:sz w:val="22"/>
          <w:szCs w:val="22"/>
        </w:rPr>
      </w:pPr>
    </w:p>
    <w:p w:rsidR="004D2285" w:rsidRDefault="004D2285">
      <w:pPr>
        <w:jc w:val="both"/>
        <w:rPr>
          <w:sz w:val="22"/>
          <w:szCs w:val="22"/>
        </w:rPr>
      </w:pPr>
    </w:p>
    <w:p w:rsidR="004D2285" w:rsidRPr="009523CC" w:rsidRDefault="004D2285">
      <w:pPr>
        <w:jc w:val="both"/>
        <w:rPr>
          <w:sz w:val="22"/>
          <w:szCs w:val="22"/>
        </w:rPr>
      </w:pPr>
    </w:p>
    <w:p w:rsidR="00ED5A30" w:rsidRPr="009523CC" w:rsidRDefault="00ED5A30">
      <w:pPr>
        <w:jc w:val="both"/>
        <w:rPr>
          <w:sz w:val="22"/>
          <w:szCs w:val="22"/>
        </w:rPr>
      </w:pPr>
    </w:p>
    <w:p w:rsidR="004D2285" w:rsidRPr="009523CC" w:rsidRDefault="004D2285" w:rsidP="004D2285">
      <w:pPr>
        <w:jc w:val="both"/>
        <w:outlineLvl w:val="0"/>
        <w:rPr>
          <w:b/>
          <w:sz w:val="22"/>
          <w:szCs w:val="22"/>
        </w:rPr>
      </w:pPr>
      <w:r w:rsidRPr="009523CC">
        <w:rPr>
          <w:b/>
          <w:sz w:val="22"/>
          <w:szCs w:val="22"/>
        </w:rPr>
        <w:t xml:space="preserve">RECIPIENT INFORMATION and AUTHORIZED SIGNATURE </w:t>
      </w:r>
    </w:p>
    <w:p w:rsidR="004D2285" w:rsidRPr="009523CC" w:rsidRDefault="004D2285" w:rsidP="004D2285">
      <w:pPr>
        <w:jc w:val="both"/>
        <w:rPr>
          <w:sz w:val="22"/>
          <w:szCs w:val="22"/>
        </w:rPr>
      </w:pPr>
    </w:p>
    <w:p w:rsidR="004D2285" w:rsidRPr="009523CC" w:rsidRDefault="004D2285" w:rsidP="004D2285">
      <w:pPr>
        <w:jc w:val="both"/>
        <w:outlineLvl w:val="0"/>
        <w:rPr>
          <w:sz w:val="22"/>
          <w:szCs w:val="22"/>
        </w:rPr>
      </w:pPr>
      <w:r w:rsidRPr="009523CC">
        <w:rPr>
          <w:sz w:val="22"/>
          <w:szCs w:val="22"/>
        </w:rPr>
        <w:t>RECIPIENT Scientist:</w:t>
      </w:r>
      <w:r w:rsidRPr="009523CC">
        <w:rPr>
          <w:sz w:val="22"/>
          <w:szCs w:val="22"/>
        </w:rPr>
        <w:tab/>
      </w:r>
      <w:r w:rsidRPr="009523CC">
        <w:rPr>
          <w:sz w:val="22"/>
          <w:szCs w:val="22"/>
        </w:rPr>
        <w:tab/>
      </w:r>
      <w:r>
        <w:rPr>
          <w:sz w:val="22"/>
          <w:szCs w:val="22"/>
        </w:rPr>
        <w:t>Dr. Stephen Chanock</w:t>
      </w:r>
    </w:p>
    <w:p w:rsidR="004D2285" w:rsidRPr="009523CC" w:rsidRDefault="004D2285" w:rsidP="004D2285">
      <w:pPr>
        <w:jc w:val="both"/>
        <w:outlineLvl w:val="0"/>
        <w:rPr>
          <w:sz w:val="22"/>
          <w:szCs w:val="22"/>
        </w:rPr>
      </w:pPr>
      <w:r w:rsidRPr="009523CC">
        <w:rPr>
          <w:sz w:val="22"/>
          <w:szCs w:val="22"/>
        </w:rPr>
        <w:t xml:space="preserve">RECIPIENT Organization: </w:t>
      </w:r>
      <w:r w:rsidRPr="009523CC">
        <w:rPr>
          <w:sz w:val="22"/>
          <w:szCs w:val="22"/>
        </w:rPr>
        <w:tab/>
        <w:t xml:space="preserve">National Cancer Institute (“NCI”) </w:t>
      </w:r>
      <w:r w:rsidRPr="009523CC">
        <w:rPr>
          <w:sz w:val="22"/>
          <w:szCs w:val="22"/>
        </w:rPr>
        <w:tab/>
      </w:r>
    </w:p>
    <w:p w:rsidR="004D2285" w:rsidRPr="009523CC" w:rsidRDefault="004D2285" w:rsidP="004D2285">
      <w:pPr>
        <w:jc w:val="both"/>
        <w:rPr>
          <w:sz w:val="22"/>
          <w:szCs w:val="22"/>
        </w:rPr>
      </w:pPr>
    </w:p>
    <w:p w:rsidR="004D2285" w:rsidRPr="009523CC" w:rsidRDefault="004D2285" w:rsidP="004D2285">
      <w:pPr>
        <w:tabs>
          <w:tab w:val="left" w:pos="720"/>
          <w:tab w:val="left" w:pos="1440"/>
          <w:tab w:val="left" w:pos="2160"/>
          <w:tab w:val="left" w:pos="2880"/>
          <w:tab w:val="left" w:pos="3600"/>
          <w:tab w:val="left" w:pos="4320"/>
          <w:tab w:val="left" w:pos="5040"/>
          <w:tab w:val="left" w:pos="5760"/>
        </w:tabs>
        <w:ind w:left="5760" w:hanging="5760"/>
        <w:rPr>
          <w:b/>
          <w:bCs/>
          <w:sz w:val="22"/>
          <w:szCs w:val="22"/>
        </w:rPr>
      </w:pPr>
    </w:p>
    <w:p w:rsidR="004D2285" w:rsidRPr="009523CC" w:rsidRDefault="004D2285" w:rsidP="004D2285">
      <w:pPr>
        <w:tabs>
          <w:tab w:val="left" w:pos="720"/>
          <w:tab w:val="left" w:pos="1440"/>
          <w:tab w:val="left" w:pos="2160"/>
          <w:tab w:val="left" w:pos="2880"/>
          <w:tab w:val="left" w:pos="3600"/>
          <w:tab w:val="left" w:pos="4320"/>
          <w:tab w:val="left" w:pos="5040"/>
          <w:tab w:val="left" w:pos="5760"/>
        </w:tabs>
        <w:ind w:left="5760" w:hanging="5760"/>
        <w:rPr>
          <w:b/>
          <w:bCs/>
          <w:sz w:val="22"/>
          <w:szCs w:val="22"/>
        </w:rPr>
      </w:pPr>
      <w:r w:rsidRPr="009523CC">
        <w:rPr>
          <w:b/>
          <w:bCs/>
          <w:sz w:val="22"/>
          <w:szCs w:val="22"/>
        </w:rPr>
        <w:t xml:space="preserve">___________________________________            </w:t>
      </w:r>
      <w:r w:rsidRPr="009523CC">
        <w:rPr>
          <w:b/>
          <w:bCs/>
          <w:sz w:val="22"/>
          <w:szCs w:val="22"/>
        </w:rPr>
        <w:tab/>
        <w:t>__________</w:t>
      </w:r>
    </w:p>
    <w:p w:rsidR="004D2285" w:rsidRPr="009523CC" w:rsidRDefault="004D2285" w:rsidP="004D2285">
      <w:pPr>
        <w:tabs>
          <w:tab w:val="left" w:pos="720"/>
          <w:tab w:val="left" w:pos="1440"/>
          <w:tab w:val="left" w:pos="2160"/>
          <w:tab w:val="left" w:pos="2880"/>
          <w:tab w:val="left" w:pos="3600"/>
          <w:tab w:val="left" w:pos="4320"/>
          <w:tab w:val="left" w:pos="5040"/>
          <w:tab w:val="left" w:pos="5760"/>
        </w:tabs>
        <w:ind w:left="5760" w:hanging="5760"/>
        <w:rPr>
          <w:sz w:val="22"/>
          <w:szCs w:val="22"/>
        </w:rPr>
      </w:pPr>
      <w:r w:rsidRPr="009523CC">
        <w:rPr>
          <w:sz w:val="22"/>
          <w:szCs w:val="22"/>
        </w:rPr>
        <w:t xml:space="preserve">Signature of Authorized Official </w:t>
      </w:r>
      <w:r w:rsidRPr="009523CC">
        <w:rPr>
          <w:sz w:val="22"/>
          <w:szCs w:val="22"/>
        </w:rPr>
        <w:tab/>
      </w:r>
      <w:r w:rsidRPr="009523CC">
        <w:rPr>
          <w:sz w:val="22"/>
          <w:szCs w:val="22"/>
        </w:rPr>
        <w:tab/>
      </w:r>
      <w:r w:rsidRPr="009523CC">
        <w:rPr>
          <w:sz w:val="22"/>
          <w:szCs w:val="22"/>
        </w:rPr>
        <w:tab/>
        <w:t>Date</w:t>
      </w:r>
    </w:p>
    <w:p w:rsidR="004D2285" w:rsidRPr="009523CC" w:rsidRDefault="004D2285" w:rsidP="004D2285">
      <w:pPr>
        <w:rPr>
          <w:color w:val="000000"/>
          <w:sz w:val="22"/>
          <w:szCs w:val="22"/>
        </w:rPr>
      </w:pPr>
      <w:r w:rsidRPr="009523CC">
        <w:rPr>
          <w:color w:val="000000"/>
          <w:sz w:val="22"/>
          <w:szCs w:val="22"/>
        </w:rPr>
        <w:t xml:space="preserve">Name:  </w:t>
      </w:r>
      <w:r>
        <w:rPr>
          <w:color w:val="000000"/>
          <w:sz w:val="22"/>
          <w:szCs w:val="22"/>
        </w:rPr>
        <w:t>Lisa D. Finkelstein, Ph.D.</w:t>
      </w:r>
    </w:p>
    <w:p w:rsidR="004D2285" w:rsidRPr="009523CC" w:rsidRDefault="004D2285" w:rsidP="004D2285">
      <w:pPr>
        <w:rPr>
          <w:color w:val="000000"/>
          <w:sz w:val="22"/>
          <w:szCs w:val="22"/>
        </w:rPr>
      </w:pPr>
      <w:r w:rsidRPr="009523CC">
        <w:rPr>
          <w:color w:val="000000"/>
          <w:sz w:val="22"/>
          <w:szCs w:val="22"/>
        </w:rPr>
        <w:t>Title:</w:t>
      </w:r>
      <w:r>
        <w:rPr>
          <w:color w:val="000000"/>
          <w:sz w:val="22"/>
          <w:szCs w:val="22"/>
        </w:rPr>
        <w:t xml:space="preserve"> Supervisory Technology Transfer Manager</w:t>
      </w:r>
      <w:r w:rsidRPr="009523CC">
        <w:rPr>
          <w:color w:val="000000"/>
          <w:sz w:val="22"/>
          <w:szCs w:val="22"/>
        </w:rPr>
        <w:tab/>
      </w:r>
      <w:r w:rsidRPr="009523CC">
        <w:rPr>
          <w:color w:val="000000"/>
          <w:sz w:val="22"/>
          <w:szCs w:val="22"/>
        </w:rPr>
        <w:tab/>
      </w:r>
      <w:r w:rsidRPr="009523CC">
        <w:rPr>
          <w:color w:val="000000"/>
          <w:sz w:val="22"/>
          <w:szCs w:val="22"/>
        </w:rPr>
        <w:tab/>
      </w:r>
    </w:p>
    <w:p w:rsidR="004D2285" w:rsidRPr="009523CC" w:rsidRDefault="004D2285" w:rsidP="004D2285">
      <w:pPr>
        <w:tabs>
          <w:tab w:val="left" w:pos="-1440"/>
        </w:tabs>
        <w:jc w:val="both"/>
        <w:rPr>
          <w:sz w:val="22"/>
          <w:szCs w:val="22"/>
        </w:rPr>
      </w:pPr>
      <w:r w:rsidRPr="009523CC">
        <w:rPr>
          <w:sz w:val="22"/>
          <w:szCs w:val="22"/>
        </w:rPr>
        <w:t>Address for Notices:</w:t>
      </w:r>
    </w:p>
    <w:p w:rsidR="004D2285" w:rsidRPr="009523CC" w:rsidRDefault="004D2285" w:rsidP="004D2285">
      <w:pPr>
        <w:rPr>
          <w:sz w:val="22"/>
          <w:szCs w:val="22"/>
        </w:rPr>
      </w:pPr>
      <w:r w:rsidRPr="009523CC">
        <w:rPr>
          <w:sz w:val="22"/>
          <w:szCs w:val="22"/>
        </w:rPr>
        <w:t>Technology Transfer Center, NCI</w:t>
      </w:r>
    </w:p>
    <w:p w:rsidR="004D2285" w:rsidRPr="009523CC" w:rsidRDefault="004D2285" w:rsidP="004D2285">
      <w:pPr>
        <w:rPr>
          <w:sz w:val="22"/>
          <w:szCs w:val="22"/>
        </w:rPr>
      </w:pPr>
      <w:r w:rsidRPr="009523CC">
        <w:rPr>
          <w:sz w:val="22"/>
          <w:szCs w:val="22"/>
        </w:rPr>
        <w:t>9609 Medical Center Drive</w:t>
      </w:r>
    </w:p>
    <w:p w:rsidR="004D2285" w:rsidRPr="009523CC" w:rsidRDefault="004D2285" w:rsidP="004D2285">
      <w:pPr>
        <w:rPr>
          <w:sz w:val="22"/>
          <w:szCs w:val="22"/>
        </w:rPr>
      </w:pPr>
      <w:r w:rsidRPr="009523CC">
        <w:rPr>
          <w:sz w:val="22"/>
          <w:szCs w:val="22"/>
        </w:rPr>
        <w:t>Rm 1E530</w:t>
      </w:r>
    </w:p>
    <w:p w:rsidR="004D2285" w:rsidRPr="009523CC" w:rsidRDefault="004D2285" w:rsidP="004D2285">
      <w:pPr>
        <w:rPr>
          <w:sz w:val="22"/>
          <w:szCs w:val="22"/>
        </w:rPr>
      </w:pPr>
      <w:r w:rsidRPr="009523CC">
        <w:rPr>
          <w:sz w:val="22"/>
          <w:szCs w:val="22"/>
        </w:rPr>
        <w:t>Rockville, MD 20850-9702</w:t>
      </w:r>
    </w:p>
    <w:p w:rsidR="004D2285" w:rsidRPr="009523CC" w:rsidRDefault="004D2285" w:rsidP="004D2285">
      <w:pPr>
        <w:jc w:val="both"/>
        <w:rPr>
          <w:sz w:val="22"/>
          <w:szCs w:val="22"/>
        </w:rPr>
      </w:pPr>
    </w:p>
    <w:p w:rsidR="00ED5A30" w:rsidRPr="009523CC" w:rsidRDefault="00ED5A30">
      <w:pPr>
        <w:jc w:val="both"/>
        <w:rPr>
          <w:sz w:val="22"/>
          <w:szCs w:val="22"/>
        </w:rPr>
      </w:pPr>
    </w:p>
    <w:p w:rsidR="008543AB" w:rsidRPr="009523CC" w:rsidRDefault="008543AB">
      <w:pPr>
        <w:jc w:val="both"/>
        <w:outlineLvl w:val="0"/>
        <w:rPr>
          <w:b/>
          <w:sz w:val="22"/>
          <w:szCs w:val="22"/>
        </w:rPr>
      </w:pPr>
    </w:p>
    <w:p w:rsidR="00895B9D" w:rsidRPr="009523CC" w:rsidRDefault="00895B9D">
      <w:pPr>
        <w:jc w:val="both"/>
        <w:rPr>
          <w:sz w:val="22"/>
          <w:szCs w:val="22"/>
        </w:rPr>
      </w:pPr>
    </w:p>
    <w:p w:rsidR="008543AB" w:rsidRPr="009523CC" w:rsidRDefault="008543AB" w:rsidP="00DE71A2">
      <w:pPr>
        <w:jc w:val="both"/>
        <w:rPr>
          <w:b/>
          <w:sz w:val="22"/>
          <w:szCs w:val="22"/>
        </w:rPr>
      </w:pPr>
    </w:p>
    <w:p w:rsidR="003412C7" w:rsidRDefault="003412C7" w:rsidP="003412C7">
      <w:pPr>
        <w:jc w:val="center"/>
        <w:rPr>
          <w:b/>
        </w:rPr>
      </w:pPr>
    </w:p>
    <w:sectPr w:rsidR="003412C7" w:rsidSect="00771F55">
      <w:headerReference w:type="default" r:id="rId8"/>
      <w:footerReference w:type="even" r:id="rId9"/>
      <w:footerReference w:type="default" r:id="rId10"/>
      <w:endnotePr>
        <w:numFmt w:val="decimal"/>
      </w:endnotePr>
      <w:pgSz w:w="12240" w:h="15840"/>
      <w:pgMar w:top="1152" w:right="1440" w:bottom="1152" w:left="1440" w:header="1008"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41F" w:rsidRDefault="008B341F">
      <w:r>
        <w:separator/>
      </w:r>
    </w:p>
  </w:endnote>
  <w:endnote w:type="continuationSeparator" w:id="0">
    <w:p w:rsidR="008B341F" w:rsidRDefault="008B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6C0" w:rsidRDefault="002316C0" w:rsidP="00895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16C0" w:rsidRDefault="00231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6C0" w:rsidRDefault="002316C0">
    <w:pPr>
      <w:pStyle w:val="Footer"/>
      <w:jc w:val="center"/>
    </w:pPr>
    <w:r w:rsidRPr="00BB32C5">
      <w:rPr>
        <w:sz w:val="20"/>
      </w:rPr>
      <w:t xml:space="preserve">Page </w:t>
    </w:r>
    <w:r w:rsidRPr="00BB32C5">
      <w:rPr>
        <w:sz w:val="20"/>
      </w:rPr>
      <w:fldChar w:fldCharType="begin"/>
    </w:r>
    <w:r w:rsidRPr="00BB32C5">
      <w:rPr>
        <w:sz w:val="20"/>
      </w:rPr>
      <w:instrText xml:space="preserve"> PAGE </w:instrText>
    </w:r>
    <w:r w:rsidRPr="00BB32C5">
      <w:rPr>
        <w:sz w:val="20"/>
      </w:rPr>
      <w:fldChar w:fldCharType="separate"/>
    </w:r>
    <w:r w:rsidR="00DE71A2">
      <w:rPr>
        <w:noProof/>
        <w:sz w:val="20"/>
      </w:rPr>
      <w:t>3</w:t>
    </w:r>
    <w:r w:rsidRPr="00BB32C5">
      <w:rPr>
        <w:sz w:val="20"/>
      </w:rPr>
      <w:fldChar w:fldCharType="end"/>
    </w:r>
    <w:r w:rsidRPr="00BB32C5">
      <w:rPr>
        <w:sz w:val="20"/>
      </w:rPr>
      <w:t xml:space="preserve"> of </w:t>
    </w:r>
    <w:r w:rsidRPr="00BB32C5">
      <w:rPr>
        <w:sz w:val="20"/>
      </w:rPr>
      <w:fldChar w:fldCharType="begin"/>
    </w:r>
    <w:r w:rsidRPr="00BB32C5">
      <w:rPr>
        <w:sz w:val="20"/>
      </w:rPr>
      <w:instrText xml:space="preserve"> NUMPAGES  </w:instrText>
    </w:r>
    <w:r w:rsidRPr="00BB32C5">
      <w:rPr>
        <w:sz w:val="20"/>
      </w:rPr>
      <w:fldChar w:fldCharType="separate"/>
    </w:r>
    <w:r w:rsidR="00DE71A2">
      <w:rPr>
        <w:noProof/>
        <w:sz w:val="20"/>
      </w:rPr>
      <w:t>4</w:t>
    </w:r>
    <w:r w:rsidRPr="00BB32C5">
      <w:rPr>
        <w:sz w:val="20"/>
      </w:rPr>
      <w:fldChar w:fldCharType="end"/>
    </w:r>
  </w:p>
  <w:p w:rsidR="002316C0" w:rsidRDefault="002316C0">
    <w:pPr>
      <w:pStyle w:val="Footer"/>
    </w:pPr>
  </w:p>
  <w:p w:rsidR="002D273D" w:rsidRPr="003448E4" w:rsidRDefault="002D273D">
    <w:pPr>
      <w:pStyle w:val="Footer"/>
      <w:rPr>
        <w:sz w:val="20"/>
        <w:szCs w:val="16"/>
      </w:rPr>
    </w:pPr>
    <w:r w:rsidRPr="003448E4">
      <w:rPr>
        <w:sz w:val="20"/>
        <w:szCs w:val="16"/>
      </w:rPr>
      <w:t>Version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41F" w:rsidRDefault="008B341F">
      <w:r>
        <w:separator/>
      </w:r>
    </w:p>
  </w:footnote>
  <w:footnote w:type="continuationSeparator" w:id="0">
    <w:p w:rsidR="008B341F" w:rsidRDefault="008B3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6C0" w:rsidRPr="00BB32C5" w:rsidRDefault="002316C0">
    <w:pPr>
      <w:pStyle w:val="Header"/>
      <w:rPr>
        <w:b/>
        <w:sz w:val="20"/>
      </w:rPr>
    </w:pPr>
    <w:r>
      <w:rPr>
        <w:b/>
        <w:sz w:val="20"/>
      </w:rPr>
      <w:tab/>
    </w:r>
    <w:r>
      <w:rPr>
        <w:b/>
        <w:sz w:val="20"/>
      </w:rPr>
      <w:tab/>
    </w:r>
    <w:r>
      <w:rPr>
        <w:sz w:val="20"/>
      </w:rPr>
      <w:t xml:space="preserve">NCI </w:t>
    </w:r>
    <w:r w:rsidR="00C8429F">
      <w:rPr>
        <w:sz w:val="20"/>
      </w:rP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C7B32"/>
    <w:multiLevelType w:val="hybridMultilevel"/>
    <w:tmpl w:val="4CAE2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8C4A7D"/>
    <w:multiLevelType w:val="hybridMultilevel"/>
    <w:tmpl w:val="B09E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86359"/>
    <w:multiLevelType w:val="hybridMultilevel"/>
    <w:tmpl w:val="C540A502"/>
    <w:lvl w:ilvl="0" w:tplc="6032B978">
      <w:start w:val="12"/>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B27B8A"/>
    <w:multiLevelType w:val="hybridMultilevel"/>
    <w:tmpl w:val="7F16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A12FF"/>
    <w:multiLevelType w:val="hybridMultilevel"/>
    <w:tmpl w:val="FB2C7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533E6"/>
    <w:multiLevelType w:val="hybridMultilevel"/>
    <w:tmpl w:val="F8A8EAB0"/>
    <w:lvl w:ilvl="0" w:tplc="7668DE1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BE6989"/>
    <w:multiLevelType w:val="hybridMultilevel"/>
    <w:tmpl w:val="2BE4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250DB"/>
    <w:multiLevelType w:val="hybridMultilevel"/>
    <w:tmpl w:val="4C642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4B8"/>
    <w:rsid w:val="0002211D"/>
    <w:rsid w:val="00030980"/>
    <w:rsid w:val="00032BB3"/>
    <w:rsid w:val="00044338"/>
    <w:rsid w:val="00061A5A"/>
    <w:rsid w:val="00067CC0"/>
    <w:rsid w:val="000860A0"/>
    <w:rsid w:val="000E2C0A"/>
    <w:rsid w:val="000F3ACC"/>
    <w:rsid w:val="000F6948"/>
    <w:rsid w:val="00112377"/>
    <w:rsid w:val="001261B6"/>
    <w:rsid w:val="001337B6"/>
    <w:rsid w:val="00134112"/>
    <w:rsid w:val="00137715"/>
    <w:rsid w:val="00166107"/>
    <w:rsid w:val="00171265"/>
    <w:rsid w:val="00175DDE"/>
    <w:rsid w:val="00183A8C"/>
    <w:rsid w:val="001C221D"/>
    <w:rsid w:val="001C3F5E"/>
    <w:rsid w:val="001D32B5"/>
    <w:rsid w:val="001D6BA7"/>
    <w:rsid w:val="001D73E8"/>
    <w:rsid w:val="001E35C9"/>
    <w:rsid w:val="001E5270"/>
    <w:rsid w:val="001E541C"/>
    <w:rsid w:val="002027DB"/>
    <w:rsid w:val="002161F0"/>
    <w:rsid w:val="002316C0"/>
    <w:rsid w:val="00280AE4"/>
    <w:rsid w:val="00287F2C"/>
    <w:rsid w:val="00287F44"/>
    <w:rsid w:val="002D273D"/>
    <w:rsid w:val="002D5749"/>
    <w:rsid w:val="002E3889"/>
    <w:rsid w:val="002E76FE"/>
    <w:rsid w:val="00300594"/>
    <w:rsid w:val="00307980"/>
    <w:rsid w:val="003124A5"/>
    <w:rsid w:val="0032219F"/>
    <w:rsid w:val="003412C7"/>
    <w:rsid w:val="00342A34"/>
    <w:rsid w:val="003448E4"/>
    <w:rsid w:val="003515A5"/>
    <w:rsid w:val="00353E64"/>
    <w:rsid w:val="00373DD3"/>
    <w:rsid w:val="0038666A"/>
    <w:rsid w:val="003C74B5"/>
    <w:rsid w:val="003D22EA"/>
    <w:rsid w:val="004322C0"/>
    <w:rsid w:val="00434E95"/>
    <w:rsid w:val="00453878"/>
    <w:rsid w:val="004B37F0"/>
    <w:rsid w:val="004D2285"/>
    <w:rsid w:val="004F7E77"/>
    <w:rsid w:val="0050220B"/>
    <w:rsid w:val="00505B93"/>
    <w:rsid w:val="00517D18"/>
    <w:rsid w:val="00524C8E"/>
    <w:rsid w:val="005302E6"/>
    <w:rsid w:val="00554BA0"/>
    <w:rsid w:val="00573540"/>
    <w:rsid w:val="005A33B2"/>
    <w:rsid w:val="005A47D0"/>
    <w:rsid w:val="005B179C"/>
    <w:rsid w:val="005B3D4D"/>
    <w:rsid w:val="005B6811"/>
    <w:rsid w:val="005D020B"/>
    <w:rsid w:val="005E7CFD"/>
    <w:rsid w:val="0060063D"/>
    <w:rsid w:val="00610E27"/>
    <w:rsid w:val="00614052"/>
    <w:rsid w:val="00622D73"/>
    <w:rsid w:val="00627C6C"/>
    <w:rsid w:val="00642A57"/>
    <w:rsid w:val="00661DC4"/>
    <w:rsid w:val="00674FCC"/>
    <w:rsid w:val="006765A6"/>
    <w:rsid w:val="006C6DF6"/>
    <w:rsid w:val="006D68D9"/>
    <w:rsid w:val="00740329"/>
    <w:rsid w:val="00740C26"/>
    <w:rsid w:val="00742ABC"/>
    <w:rsid w:val="007445CB"/>
    <w:rsid w:val="00746B60"/>
    <w:rsid w:val="007640F6"/>
    <w:rsid w:val="00771F55"/>
    <w:rsid w:val="007B20E5"/>
    <w:rsid w:val="007B6000"/>
    <w:rsid w:val="007C561A"/>
    <w:rsid w:val="007E34D2"/>
    <w:rsid w:val="007E3C45"/>
    <w:rsid w:val="007F1B11"/>
    <w:rsid w:val="007F2093"/>
    <w:rsid w:val="007F6392"/>
    <w:rsid w:val="008543AB"/>
    <w:rsid w:val="008658FA"/>
    <w:rsid w:val="00875822"/>
    <w:rsid w:val="008828AE"/>
    <w:rsid w:val="008873A3"/>
    <w:rsid w:val="00895B9D"/>
    <w:rsid w:val="008B1138"/>
    <w:rsid w:val="008B22D3"/>
    <w:rsid w:val="008B341F"/>
    <w:rsid w:val="008E5F17"/>
    <w:rsid w:val="008F16BA"/>
    <w:rsid w:val="00911294"/>
    <w:rsid w:val="00914090"/>
    <w:rsid w:val="0093095A"/>
    <w:rsid w:val="009523CC"/>
    <w:rsid w:val="00964D0C"/>
    <w:rsid w:val="00967365"/>
    <w:rsid w:val="00974ED7"/>
    <w:rsid w:val="009A7970"/>
    <w:rsid w:val="009E0DC0"/>
    <w:rsid w:val="009E3B3C"/>
    <w:rsid w:val="009E727F"/>
    <w:rsid w:val="00A015BB"/>
    <w:rsid w:val="00A12A36"/>
    <w:rsid w:val="00A14AA6"/>
    <w:rsid w:val="00A301B7"/>
    <w:rsid w:val="00A40C8D"/>
    <w:rsid w:val="00A43A4D"/>
    <w:rsid w:val="00A56257"/>
    <w:rsid w:val="00A65F2B"/>
    <w:rsid w:val="00A81480"/>
    <w:rsid w:val="00A92E39"/>
    <w:rsid w:val="00A94E1A"/>
    <w:rsid w:val="00AA0D54"/>
    <w:rsid w:val="00AD0CE4"/>
    <w:rsid w:val="00AD2356"/>
    <w:rsid w:val="00AE4D45"/>
    <w:rsid w:val="00AF33D3"/>
    <w:rsid w:val="00B01A77"/>
    <w:rsid w:val="00B030DE"/>
    <w:rsid w:val="00B05D89"/>
    <w:rsid w:val="00B372DF"/>
    <w:rsid w:val="00B426C4"/>
    <w:rsid w:val="00B7320F"/>
    <w:rsid w:val="00B75B71"/>
    <w:rsid w:val="00B760F8"/>
    <w:rsid w:val="00B854B8"/>
    <w:rsid w:val="00B872F6"/>
    <w:rsid w:val="00B92FA3"/>
    <w:rsid w:val="00B9347F"/>
    <w:rsid w:val="00BA6904"/>
    <w:rsid w:val="00BB32C5"/>
    <w:rsid w:val="00C33F3E"/>
    <w:rsid w:val="00C34B3C"/>
    <w:rsid w:val="00C76ED4"/>
    <w:rsid w:val="00C831A6"/>
    <w:rsid w:val="00C8429F"/>
    <w:rsid w:val="00C9385A"/>
    <w:rsid w:val="00C95BEC"/>
    <w:rsid w:val="00CD4104"/>
    <w:rsid w:val="00CE2518"/>
    <w:rsid w:val="00D155CE"/>
    <w:rsid w:val="00D221EA"/>
    <w:rsid w:val="00D53596"/>
    <w:rsid w:val="00D55B0C"/>
    <w:rsid w:val="00D92EBD"/>
    <w:rsid w:val="00DB36E6"/>
    <w:rsid w:val="00DD2CA3"/>
    <w:rsid w:val="00DD36B0"/>
    <w:rsid w:val="00DE71A2"/>
    <w:rsid w:val="00E00BB3"/>
    <w:rsid w:val="00E15866"/>
    <w:rsid w:val="00E15EC5"/>
    <w:rsid w:val="00E634DB"/>
    <w:rsid w:val="00E66D18"/>
    <w:rsid w:val="00E80A48"/>
    <w:rsid w:val="00E80E8F"/>
    <w:rsid w:val="00E876DA"/>
    <w:rsid w:val="00E9325E"/>
    <w:rsid w:val="00EA1CF3"/>
    <w:rsid w:val="00EC687B"/>
    <w:rsid w:val="00ED098D"/>
    <w:rsid w:val="00ED5A30"/>
    <w:rsid w:val="00EE1506"/>
    <w:rsid w:val="00F02BAE"/>
    <w:rsid w:val="00F07242"/>
    <w:rsid w:val="00F15A47"/>
    <w:rsid w:val="00F37E94"/>
    <w:rsid w:val="00F40C60"/>
    <w:rsid w:val="00F53F25"/>
    <w:rsid w:val="00F5524C"/>
    <w:rsid w:val="00F57072"/>
    <w:rsid w:val="00F657C4"/>
    <w:rsid w:val="00F740C5"/>
    <w:rsid w:val="00FA6839"/>
    <w:rsid w:val="00FD0E3C"/>
    <w:rsid w:val="00FE6F15"/>
    <w:rsid w:val="00FF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1947D6-7741-4549-96AC-F5A3F24E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543AB"/>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link w:val="TitleChar"/>
    <w:qFormat/>
    <w:pPr>
      <w:ind w:left="720"/>
      <w:jc w:val="center"/>
    </w:pPr>
    <w:rPr>
      <w:b/>
      <w:smallCaps/>
    </w:rPr>
  </w:style>
  <w:style w:type="paragraph" w:styleId="BodyTextIndent">
    <w:name w:val="Body Text Indent"/>
    <w:basedOn w:val="Normal"/>
    <w:pPr>
      <w:widowControl/>
      <w:autoSpaceDE w:val="0"/>
      <w:autoSpaceDN w:val="0"/>
      <w:adjustRightInd w:val="0"/>
      <w:jc w:val="both"/>
    </w:pPr>
    <w:rPr>
      <w:rFonts w:ascii="Arial" w:hAnsi="Arial" w:cs="Arial"/>
      <w:snapToGrid/>
      <w:sz w:val="22"/>
      <w:szCs w:val="22"/>
    </w:rPr>
  </w:style>
  <w:style w:type="paragraph" w:styleId="BodyText">
    <w:name w:val="Body Text"/>
    <w:basedOn w:val="Normal"/>
    <w:pPr>
      <w:widowControl/>
      <w:jc w:val="center"/>
    </w:pPr>
    <w:rPr>
      <w:b/>
      <w:bCs/>
      <w:snapToGrid/>
      <w:sz w:val="28"/>
      <w:szCs w:val="28"/>
    </w:rPr>
  </w:style>
  <w:style w:type="paragraph" w:styleId="BodyText2">
    <w:name w:val="Body Text 2"/>
    <w:basedOn w:val="Normal"/>
    <w:link w:val="BodyText2Char"/>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napToGrid/>
      <w:sz w:val="22"/>
      <w:szCs w:val="24"/>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rsid w:val="00B854B8"/>
    <w:pPr>
      <w:tabs>
        <w:tab w:val="center" w:pos="4320"/>
        <w:tab w:val="right" w:pos="8640"/>
      </w:tabs>
    </w:pPr>
  </w:style>
  <w:style w:type="character" w:styleId="PageNumber">
    <w:name w:val="page number"/>
    <w:basedOn w:val="DefaultParagraphFont"/>
    <w:rsid w:val="00B854B8"/>
  </w:style>
  <w:style w:type="paragraph" w:styleId="Header">
    <w:name w:val="header"/>
    <w:basedOn w:val="Normal"/>
    <w:link w:val="HeaderChar"/>
    <w:rsid w:val="00BB32C5"/>
    <w:pPr>
      <w:tabs>
        <w:tab w:val="center" w:pos="4680"/>
        <w:tab w:val="right" w:pos="9360"/>
      </w:tabs>
    </w:pPr>
  </w:style>
  <w:style w:type="character" w:customStyle="1" w:styleId="HeaderChar">
    <w:name w:val="Header Char"/>
    <w:link w:val="Header"/>
    <w:rsid w:val="00BB32C5"/>
    <w:rPr>
      <w:snapToGrid w:val="0"/>
      <w:sz w:val="24"/>
    </w:rPr>
  </w:style>
  <w:style w:type="character" w:customStyle="1" w:styleId="FooterChar">
    <w:name w:val="Footer Char"/>
    <w:link w:val="Footer"/>
    <w:uiPriority w:val="99"/>
    <w:rsid w:val="00BB32C5"/>
    <w:rPr>
      <w:snapToGrid w:val="0"/>
      <w:sz w:val="24"/>
    </w:rPr>
  </w:style>
  <w:style w:type="paragraph" w:styleId="BalloonText">
    <w:name w:val="Balloon Text"/>
    <w:basedOn w:val="Normal"/>
    <w:link w:val="BalloonTextChar"/>
    <w:rsid w:val="009A7970"/>
    <w:rPr>
      <w:rFonts w:ascii="Tahoma" w:hAnsi="Tahoma" w:cs="Tahoma"/>
      <w:sz w:val="16"/>
      <w:szCs w:val="16"/>
    </w:rPr>
  </w:style>
  <w:style w:type="character" w:customStyle="1" w:styleId="BalloonTextChar">
    <w:name w:val="Balloon Text Char"/>
    <w:link w:val="BalloonText"/>
    <w:rsid w:val="009A7970"/>
    <w:rPr>
      <w:rFonts w:ascii="Tahoma" w:hAnsi="Tahoma" w:cs="Tahoma"/>
      <w:snapToGrid w:val="0"/>
      <w:sz w:val="16"/>
      <w:szCs w:val="16"/>
    </w:rPr>
  </w:style>
  <w:style w:type="character" w:styleId="Hyperlink">
    <w:name w:val="Hyperlink"/>
    <w:rsid w:val="001E35C9"/>
    <w:rPr>
      <w:rFonts w:ascii="Arial" w:hAnsi="Arial" w:cs="Arial" w:hint="default"/>
      <w:color w:val="9C3303"/>
      <w:sz w:val="18"/>
      <w:szCs w:val="18"/>
      <w:u w:val="single"/>
    </w:rPr>
  </w:style>
  <w:style w:type="character" w:styleId="CommentReference">
    <w:name w:val="annotation reference"/>
    <w:rsid w:val="000F6948"/>
    <w:rPr>
      <w:sz w:val="16"/>
      <w:szCs w:val="16"/>
    </w:rPr>
  </w:style>
  <w:style w:type="paragraph" w:styleId="CommentText">
    <w:name w:val="annotation text"/>
    <w:basedOn w:val="Normal"/>
    <w:link w:val="CommentTextChar"/>
    <w:rsid w:val="000F6948"/>
    <w:rPr>
      <w:sz w:val="20"/>
    </w:rPr>
  </w:style>
  <w:style w:type="character" w:customStyle="1" w:styleId="CommentTextChar">
    <w:name w:val="Comment Text Char"/>
    <w:link w:val="CommentText"/>
    <w:rsid w:val="000F6948"/>
    <w:rPr>
      <w:snapToGrid w:val="0"/>
    </w:rPr>
  </w:style>
  <w:style w:type="paragraph" w:styleId="CommentSubject">
    <w:name w:val="annotation subject"/>
    <w:basedOn w:val="CommentText"/>
    <w:next w:val="CommentText"/>
    <w:link w:val="CommentSubjectChar"/>
    <w:rsid w:val="000F6948"/>
    <w:rPr>
      <w:b/>
      <w:bCs/>
    </w:rPr>
  </w:style>
  <w:style w:type="character" w:customStyle="1" w:styleId="CommentSubjectChar">
    <w:name w:val="Comment Subject Char"/>
    <w:link w:val="CommentSubject"/>
    <w:rsid w:val="000F6948"/>
    <w:rPr>
      <w:b/>
      <w:bCs/>
      <w:snapToGrid w:val="0"/>
    </w:rPr>
  </w:style>
  <w:style w:type="character" w:customStyle="1" w:styleId="BodyText2Char">
    <w:name w:val="Body Text 2 Char"/>
    <w:link w:val="BodyText2"/>
    <w:rsid w:val="006C6DF6"/>
    <w:rPr>
      <w:rFonts w:ascii="Arial" w:hAnsi="Arial" w:cs="Arial"/>
      <w:sz w:val="22"/>
      <w:szCs w:val="24"/>
    </w:rPr>
  </w:style>
  <w:style w:type="character" w:customStyle="1" w:styleId="TitleChar">
    <w:name w:val="Title Char"/>
    <w:link w:val="Title"/>
    <w:rsid w:val="002D273D"/>
    <w:rPr>
      <w:b/>
      <w:smallCap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6405-030F-4014-8A06-6526E159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2911</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SIMPLE LETTER AGREEMENT FOR THE TRANSFER OF MATERIALS</vt:lpstr>
    </vt:vector>
  </TitlesOfParts>
  <Company>NCI</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LETTER AGREEMENT FOR THE TRANSFER OF MATERIALS</dc:title>
  <dc:subject/>
  <dc:creator>Svetlana S. Shtrom</dc:creator>
  <cp:keywords/>
  <dc:description/>
  <cp:lastModifiedBy>Schneider-Levinson, Wendy (NIH/NCI) [E]</cp:lastModifiedBy>
  <cp:revision>2</cp:revision>
  <cp:lastPrinted>2007-04-02T15:31:00Z</cp:lastPrinted>
  <dcterms:created xsi:type="dcterms:W3CDTF">2020-07-10T19:55:00Z</dcterms:created>
  <dcterms:modified xsi:type="dcterms:W3CDTF">2020-07-10T19:55:00Z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